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433E" w14:textId="77777777" w:rsidR="00066429" w:rsidRDefault="00066429" w:rsidP="0076702F">
      <w:pPr>
        <w:spacing w:line="259" w:lineRule="auto"/>
        <w:ind w:left="0" w:right="115" w:firstLine="0"/>
      </w:pPr>
    </w:p>
    <w:p w14:paraId="390E4E42" w14:textId="77777777" w:rsidR="00066429" w:rsidRDefault="00847B6D">
      <w:pPr>
        <w:spacing w:line="259" w:lineRule="auto"/>
        <w:ind w:left="0" w:right="173" w:firstLine="0"/>
        <w:jc w:val="center"/>
      </w:pPr>
      <w:r>
        <w:rPr>
          <w:rFonts w:ascii="Arial" w:eastAsia="Arial" w:hAnsi="Arial" w:cs="Arial"/>
          <w:b/>
          <w:color w:val="00ADEF"/>
        </w:rPr>
        <w:t>VACANCY ANNOUNCMENT</w:t>
      </w:r>
    </w:p>
    <w:p w14:paraId="74DCFE4F" w14:textId="77777777" w:rsidR="00066429" w:rsidRDefault="00707CD4">
      <w:pPr>
        <w:spacing w:line="259" w:lineRule="auto"/>
        <w:ind w:left="0" w:right="115" w:firstLine="0"/>
        <w:jc w:val="center"/>
      </w:pPr>
      <w:r>
        <w:t xml:space="preserve"> </w:t>
      </w:r>
    </w:p>
    <w:p w14:paraId="5D150FB6" w14:textId="4B9F63A3" w:rsidR="00066429" w:rsidRPr="00BC52C7" w:rsidRDefault="00E0168F" w:rsidP="00BC52C7">
      <w:pPr>
        <w:tabs>
          <w:tab w:val="center" w:pos="1754"/>
          <w:tab w:val="center" w:pos="4262"/>
        </w:tabs>
        <w:ind w:left="0" w:firstLine="0"/>
        <w:jc w:val="both"/>
        <w:rPr>
          <w:sz w:val="22"/>
        </w:rPr>
      </w:pPr>
      <w:r w:rsidRPr="00BC52C7">
        <w:rPr>
          <w:b/>
          <w:color w:val="00ADEF"/>
          <w:sz w:val="22"/>
        </w:rPr>
        <w:t>Position title</w:t>
      </w:r>
      <w:r w:rsidRPr="00BC52C7">
        <w:rPr>
          <w:sz w:val="22"/>
        </w:rPr>
        <w:t xml:space="preserve">: </w:t>
      </w:r>
      <w:r w:rsidR="00FC0C68" w:rsidRPr="00BC52C7">
        <w:rPr>
          <w:sz w:val="22"/>
        </w:rPr>
        <w:t xml:space="preserve">Individual Giving Officer </w:t>
      </w:r>
      <w:r w:rsidR="00CF0E22">
        <w:rPr>
          <w:sz w:val="22"/>
        </w:rPr>
        <w:t>(IGO)</w:t>
      </w:r>
    </w:p>
    <w:p w14:paraId="0C08B26E" w14:textId="77777777" w:rsidR="00066429" w:rsidRPr="00BC52C7" w:rsidRDefault="00707CD4" w:rsidP="00BC52C7">
      <w:pPr>
        <w:tabs>
          <w:tab w:val="center" w:pos="2008"/>
          <w:tab w:val="center" w:pos="4085"/>
        </w:tabs>
        <w:ind w:left="0" w:firstLine="0"/>
        <w:jc w:val="both"/>
        <w:rPr>
          <w:sz w:val="22"/>
        </w:rPr>
      </w:pPr>
      <w:r w:rsidRPr="00BC52C7">
        <w:rPr>
          <w:b/>
          <w:color w:val="00ADEF"/>
          <w:sz w:val="22"/>
        </w:rPr>
        <w:t>Working location</w:t>
      </w:r>
      <w:r w:rsidRPr="00BC52C7">
        <w:rPr>
          <w:sz w:val="22"/>
        </w:rPr>
        <w:tab/>
        <w:t>: National Office</w:t>
      </w:r>
      <w:r w:rsidR="00B9338F">
        <w:rPr>
          <w:sz w:val="22"/>
        </w:rPr>
        <w:t>, Windhoek</w:t>
      </w:r>
    </w:p>
    <w:p w14:paraId="44B1DC5C" w14:textId="77777777" w:rsidR="00B9338F" w:rsidRPr="00BC52C7" w:rsidRDefault="00707CD4" w:rsidP="00BC52C7">
      <w:pPr>
        <w:tabs>
          <w:tab w:val="center" w:pos="1672"/>
          <w:tab w:val="center" w:pos="2552"/>
          <w:tab w:val="center" w:pos="6320"/>
        </w:tabs>
        <w:spacing w:after="446"/>
        <w:ind w:left="0" w:firstLine="0"/>
        <w:jc w:val="both"/>
        <w:rPr>
          <w:sz w:val="22"/>
        </w:rPr>
      </w:pPr>
      <w:r w:rsidRPr="00BC52C7">
        <w:rPr>
          <w:b/>
          <w:color w:val="00ADEF"/>
          <w:sz w:val="22"/>
        </w:rPr>
        <w:t>Supervisor</w:t>
      </w:r>
      <w:r w:rsidRPr="00BC52C7">
        <w:rPr>
          <w:sz w:val="22"/>
        </w:rPr>
        <w:t>: Head of Fundraising &amp; Communications</w:t>
      </w:r>
      <w:r w:rsidR="00E0168F" w:rsidRPr="00BC52C7">
        <w:rPr>
          <w:sz w:val="22"/>
        </w:rPr>
        <w:t xml:space="preserve"> (FDC)</w:t>
      </w:r>
    </w:p>
    <w:p w14:paraId="765F8A50" w14:textId="77777777" w:rsidR="00066429" w:rsidRPr="005239EA" w:rsidRDefault="00707CD4" w:rsidP="00BC52C7">
      <w:pPr>
        <w:spacing w:after="232" w:line="259" w:lineRule="auto"/>
        <w:ind w:left="31"/>
        <w:jc w:val="both"/>
        <w:rPr>
          <w:sz w:val="20"/>
          <w:szCs w:val="20"/>
        </w:rPr>
      </w:pPr>
      <w:r w:rsidRPr="005239EA">
        <w:rPr>
          <w:b/>
          <w:sz w:val="20"/>
          <w:szCs w:val="20"/>
        </w:rPr>
        <w:t xml:space="preserve">POSITION SUMMARY: </w:t>
      </w:r>
    </w:p>
    <w:p w14:paraId="4A4A178C" w14:textId="77777777" w:rsidR="003C443B" w:rsidRPr="005239EA" w:rsidRDefault="003C443B" w:rsidP="00BC52C7">
      <w:pPr>
        <w:overflowPunct w:val="0"/>
        <w:autoSpaceDE w:val="0"/>
        <w:autoSpaceDN w:val="0"/>
        <w:adjustRightInd w:val="0"/>
        <w:spacing w:line="240" w:lineRule="auto"/>
        <w:ind w:left="90"/>
        <w:jc w:val="both"/>
        <w:textAlignment w:val="baseline"/>
        <w:rPr>
          <w:color w:val="auto"/>
          <w:sz w:val="20"/>
          <w:szCs w:val="20"/>
          <w:lang w:val="en-ZA"/>
        </w:rPr>
      </w:pPr>
      <w:bookmarkStart w:id="0" w:name="_Hlk531168232"/>
      <w:r w:rsidRPr="005239EA">
        <w:rPr>
          <w:color w:val="auto"/>
          <w:sz w:val="20"/>
          <w:szCs w:val="20"/>
          <w:lang w:val="en-ZA"/>
        </w:rPr>
        <w:t>Provide a Lead on all individuals giving activities to fund the relevant programmes, investments and costs of the Member Association.</w:t>
      </w:r>
    </w:p>
    <w:p w14:paraId="177632B3" w14:textId="77777777" w:rsidR="0076702F" w:rsidRPr="005239EA" w:rsidRDefault="0076702F" w:rsidP="00BC52C7">
      <w:pPr>
        <w:overflowPunct w:val="0"/>
        <w:autoSpaceDE w:val="0"/>
        <w:autoSpaceDN w:val="0"/>
        <w:adjustRightInd w:val="0"/>
        <w:spacing w:line="240" w:lineRule="auto"/>
        <w:ind w:left="90"/>
        <w:jc w:val="both"/>
        <w:textAlignment w:val="baseline"/>
        <w:rPr>
          <w:color w:val="auto"/>
          <w:sz w:val="20"/>
          <w:szCs w:val="20"/>
          <w:lang w:val="en-ZA"/>
        </w:rPr>
      </w:pPr>
    </w:p>
    <w:bookmarkEnd w:id="0"/>
    <w:p w14:paraId="2C83B287" w14:textId="77777777" w:rsidR="00F83704" w:rsidRPr="005239EA" w:rsidRDefault="00707CD4" w:rsidP="0076702F">
      <w:pPr>
        <w:spacing w:line="240" w:lineRule="auto"/>
        <w:ind w:left="31"/>
        <w:jc w:val="both"/>
        <w:rPr>
          <w:b/>
          <w:bCs/>
          <w:sz w:val="20"/>
          <w:szCs w:val="20"/>
          <w:lang w:val="en-ZA"/>
        </w:rPr>
      </w:pPr>
      <w:r w:rsidRPr="005239EA">
        <w:rPr>
          <w:sz w:val="20"/>
          <w:szCs w:val="20"/>
        </w:rPr>
        <w:t xml:space="preserve">  </w:t>
      </w:r>
      <w:r w:rsidR="00F83704" w:rsidRPr="005239EA">
        <w:rPr>
          <w:b/>
          <w:bCs/>
          <w:sz w:val="20"/>
          <w:szCs w:val="20"/>
          <w:lang w:val="en-ZA"/>
        </w:rPr>
        <w:t>Key performance areas:</w:t>
      </w:r>
    </w:p>
    <w:p w14:paraId="5364B30B" w14:textId="77777777" w:rsidR="00F83704" w:rsidRPr="005239EA" w:rsidRDefault="00F83704" w:rsidP="00BC52C7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ZA"/>
        </w:rPr>
      </w:pPr>
      <w:bookmarkStart w:id="1" w:name="_Hlk531168238"/>
      <w:r w:rsidRPr="005239EA">
        <w:rPr>
          <w:sz w:val="20"/>
          <w:szCs w:val="20"/>
          <w:lang w:val="en-ZA"/>
        </w:rPr>
        <w:t xml:space="preserve">Develop and implement the individual fundraising strategy to reach annual </w:t>
      </w:r>
      <w:r w:rsidR="00C9519B">
        <w:rPr>
          <w:sz w:val="20"/>
          <w:szCs w:val="20"/>
          <w:lang w:val="en-ZA"/>
        </w:rPr>
        <w:t xml:space="preserve">Individual givers </w:t>
      </w:r>
      <w:r w:rsidRPr="005239EA">
        <w:rPr>
          <w:sz w:val="20"/>
          <w:szCs w:val="20"/>
          <w:lang w:val="en-ZA"/>
        </w:rPr>
        <w:t>target</w:t>
      </w:r>
    </w:p>
    <w:p w14:paraId="59358A35" w14:textId="77777777" w:rsidR="00F83704" w:rsidRPr="005239EA" w:rsidRDefault="00F83704" w:rsidP="00BC52C7">
      <w:pPr>
        <w:numPr>
          <w:ilvl w:val="0"/>
          <w:numId w:val="5"/>
        </w:numPr>
        <w:spacing w:line="240" w:lineRule="auto"/>
        <w:jc w:val="both"/>
        <w:rPr>
          <w:color w:val="auto"/>
          <w:sz w:val="20"/>
          <w:szCs w:val="20"/>
          <w:lang w:val="en-ZA"/>
        </w:rPr>
      </w:pPr>
      <w:r w:rsidRPr="005239EA">
        <w:rPr>
          <w:sz w:val="20"/>
          <w:szCs w:val="20"/>
          <w:lang w:val="en-ZA"/>
        </w:rPr>
        <w:t>Develop and maintain a</w:t>
      </w:r>
      <w:r w:rsidRPr="005239EA">
        <w:rPr>
          <w:color w:val="auto"/>
          <w:sz w:val="20"/>
          <w:szCs w:val="20"/>
          <w:lang w:val="en-ZA"/>
        </w:rPr>
        <w:t xml:space="preserve"> strategic mix of products (committed giving, single/sporadic gifts, merchandising, etc., channels, direct mail, face2face, telemarketing, digital, mass media, legacy, events and major donors)</w:t>
      </w:r>
    </w:p>
    <w:p w14:paraId="7603EB97" w14:textId="77777777" w:rsidR="00F83704" w:rsidRPr="005239EA" w:rsidRDefault="00F83704" w:rsidP="00BC52C7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ZA"/>
        </w:rPr>
      </w:pPr>
      <w:r w:rsidRPr="005239EA">
        <w:rPr>
          <w:sz w:val="20"/>
          <w:szCs w:val="20"/>
          <w:lang w:val="en-ZA"/>
        </w:rPr>
        <w:t>Network and position SOS Children’s Villages Namibia brand according to the brand vision, mission and values</w:t>
      </w:r>
    </w:p>
    <w:p w14:paraId="0F7205FB" w14:textId="77777777" w:rsidR="00F83704" w:rsidRPr="005239EA" w:rsidRDefault="00F83704" w:rsidP="00BC52C7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ZA"/>
        </w:rPr>
      </w:pPr>
      <w:r w:rsidRPr="005239EA">
        <w:rPr>
          <w:sz w:val="20"/>
          <w:szCs w:val="20"/>
          <w:lang w:val="en-ZA"/>
        </w:rPr>
        <w:t>Monitor, evaluate and analyse the actual results (vs. the targets) and the competitor activities.</w:t>
      </w:r>
    </w:p>
    <w:p w14:paraId="245C270E" w14:textId="77777777" w:rsidR="00F83704" w:rsidRPr="005239EA" w:rsidRDefault="00F83704" w:rsidP="00BC52C7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ZA"/>
        </w:rPr>
      </w:pPr>
      <w:r w:rsidRPr="005239EA">
        <w:rPr>
          <w:sz w:val="20"/>
          <w:szCs w:val="20"/>
          <w:lang w:val="en-ZA"/>
        </w:rPr>
        <w:t>Accurate and timely reporting to donors by implementing a targeted communications campaign</w:t>
      </w:r>
    </w:p>
    <w:p w14:paraId="7E5318C0" w14:textId="77777777" w:rsidR="00F83704" w:rsidRPr="005239EA" w:rsidRDefault="00F83704" w:rsidP="00BC52C7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en-ZA"/>
        </w:rPr>
      </w:pPr>
      <w:r w:rsidRPr="005239EA">
        <w:rPr>
          <w:sz w:val="20"/>
          <w:szCs w:val="20"/>
          <w:lang w:val="en-ZA"/>
        </w:rPr>
        <w:t>Develop, implement and review a retention strategy to maximise life-time value</w:t>
      </w:r>
    </w:p>
    <w:p w14:paraId="54E987B1" w14:textId="77777777" w:rsidR="00F83704" w:rsidRPr="005239EA" w:rsidRDefault="00F83704" w:rsidP="00BC52C7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 xml:space="preserve">Apply database management in form of donor relationship management principles and donor segmentation for acquisition and retention activities. </w:t>
      </w:r>
    </w:p>
    <w:bookmarkEnd w:id="1"/>
    <w:p w14:paraId="1E077A94" w14:textId="77777777" w:rsidR="00F83704" w:rsidRPr="005239EA" w:rsidRDefault="00F83704" w:rsidP="00BC52C7">
      <w:pPr>
        <w:ind w:left="720"/>
        <w:jc w:val="both"/>
        <w:rPr>
          <w:sz w:val="20"/>
          <w:szCs w:val="20"/>
          <w:lang w:val="en-ZA"/>
        </w:rPr>
      </w:pPr>
    </w:p>
    <w:p w14:paraId="1FF63B1C" w14:textId="77777777" w:rsidR="00F83704" w:rsidRPr="005239EA" w:rsidRDefault="00F83704" w:rsidP="00BC52C7">
      <w:pPr>
        <w:ind w:left="0" w:firstLine="0"/>
        <w:jc w:val="both"/>
        <w:rPr>
          <w:b/>
          <w:sz w:val="20"/>
          <w:szCs w:val="20"/>
          <w:lang w:val="en-ZA"/>
        </w:rPr>
      </w:pPr>
      <w:r w:rsidRPr="005239EA">
        <w:rPr>
          <w:b/>
          <w:sz w:val="20"/>
          <w:szCs w:val="20"/>
          <w:lang w:val="en-ZA"/>
        </w:rPr>
        <w:t>Main responsibilities:</w:t>
      </w:r>
    </w:p>
    <w:p w14:paraId="4446759E" w14:textId="77777777" w:rsidR="00F0555C" w:rsidRPr="005239EA" w:rsidRDefault="00F83704" w:rsidP="00F0555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>Individual - Giving Fundraising Strategy</w:t>
      </w:r>
    </w:p>
    <w:p w14:paraId="5E1AFD12" w14:textId="77777777" w:rsidR="00F83704" w:rsidRPr="005239EA" w:rsidRDefault="00F83704" w:rsidP="00F0555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>Project Management</w:t>
      </w:r>
    </w:p>
    <w:p w14:paraId="4C6B911A" w14:textId="77777777" w:rsidR="00F0555C" w:rsidRPr="005239EA" w:rsidRDefault="00F83704" w:rsidP="00F0555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>Financial Management</w:t>
      </w:r>
    </w:p>
    <w:p w14:paraId="55AA6C0F" w14:textId="77777777" w:rsidR="00F0555C" w:rsidRPr="005239EA" w:rsidRDefault="00F83704" w:rsidP="00F0555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>Strategic Relationship Management</w:t>
      </w:r>
    </w:p>
    <w:p w14:paraId="06005E95" w14:textId="77777777" w:rsidR="00F83704" w:rsidRPr="005239EA" w:rsidRDefault="00F83704" w:rsidP="00F0555C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>People Management and Development</w:t>
      </w:r>
    </w:p>
    <w:p w14:paraId="57393984" w14:textId="77777777" w:rsidR="00A40043" w:rsidRPr="005239EA" w:rsidRDefault="00A40043" w:rsidP="00BC52C7">
      <w:pPr>
        <w:pStyle w:val="Heading1"/>
        <w:ind w:left="31"/>
        <w:jc w:val="both"/>
        <w:rPr>
          <w:sz w:val="20"/>
          <w:szCs w:val="20"/>
        </w:rPr>
      </w:pPr>
    </w:p>
    <w:p w14:paraId="4960706B" w14:textId="77777777" w:rsidR="00066429" w:rsidRPr="005239EA" w:rsidRDefault="00707CD4" w:rsidP="00BC52C7">
      <w:pPr>
        <w:pStyle w:val="Heading1"/>
        <w:ind w:left="31"/>
        <w:jc w:val="both"/>
        <w:rPr>
          <w:sz w:val="20"/>
          <w:szCs w:val="20"/>
        </w:rPr>
      </w:pPr>
      <w:r w:rsidRPr="005239EA">
        <w:rPr>
          <w:sz w:val="20"/>
          <w:szCs w:val="20"/>
        </w:rPr>
        <w:t xml:space="preserve">COMPETENCIES AND CRITERIA </w:t>
      </w:r>
    </w:p>
    <w:p w14:paraId="13C58F31" w14:textId="77777777" w:rsidR="00066429" w:rsidRPr="005239EA" w:rsidRDefault="00C9519B" w:rsidP="00BC52C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Cs w:val="20"/>
          <w:lang w:val="en-ZA"/>
        </w:rPr>
      </w:pPr>
      <w:r>
        <w:rPr>
          <w:rFonts w:ascii="Times New Roman" w:hAnsi="Times New Roman"/>
          <w:bCs/>
          <w:color w:val="auto"/>
          <w:szCs w:val="20"/>
          <w:lang w:val="en-ZA"/>
        </w:rPr>
        <w:t xml:space="preserve">A Degree in </w:t>
      </w:r>
      <w:r w:rsidR="00800E2E">
        <w:rPr>
          <w:rFonts w:ascii="Times New Roman" w:hAnsi="Times New Roman"/>
          <w:szCs w:val="20"/>
          <w:lang w:val="en-ZA"/>
        </w:rPr>
        <w:t>marketing, sales, m</w:t>
      </w:r>
      <w:r>
        <w:rPr>
          <w:rFonts w:ascii="Times New Roman" w:hAnsi="Times New Roman"/>
          <w:szCs w:val="20"/>
          <w:lang w:val="en-ZA"/>
        </w:rPr>
        <w:t>edia</w:t>
      </w:r>
      <w:r>
        <w:rPr>
          <w:rFonts w:ascii="Times New Roman" w:hAnsi="Times New Roman"/>
          <w:bCs/>
          <w:color w:val="auto"/>
          <w:szCs w:val="20"/>
          <w:lang w:val="en-ZA"/>
        </w:rPr>
        <w:t xml:space="preserve"> (NQA 7) or any appropriate qualification linked to the relevant experience</w:t>
      </w:r>
      <w:r>
        <w:rPr>
          <w:rFonts w:ascii="Times New Roman" w:hAnsi="Times New Roman"/>
          <w:szCs w:val="20"/>
          <w:lang w:val="en-ZA"/>
        </w:rPr>
        <w:t xml:space="preserve"> </w:t>
      </w:r>
    </w:p>
    <w:p w14:paraId="1D1307DF" w14:textId="77777777" w:rsidR="004D4630" w:rsidRPr="005239EA" w:rsidRDefault="00CD5D75" w:rsidP="00BC52C7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color w:val="000000"/>
          <w:szCs w:val="20"/>
          <w:lang w:val="en-ZA"/>
        </w:rPr>
      </w:pPr>
      <w:bookmarkStart w:id="2" w:name="_Hlk531168374"/>
      <w:r>
        <w:rPr>
          <w:rFonts w:ascii="Times New Roman" w:hAnsi="Times New Roman"/>
          <w:color w:val="000000"/>
          <w:szCs w:val="20"/>
          <w:lang w:val="en-ZA"/>
        </w:rPr>
        <w:t>2-3</w:t>
      </w:r>
      <w:r w:rsidR="004D4630" w:rsidRPr="005239EA">
        <w:rPr>
          <w:rFonts w:ascii="Times New Roman" w:hAnsi="Times New Roman"/>
          <w:color w:val="000000"/>
          <w:szCs w:val="20"/>
          <w:lang w:val="en-ZA"/>
        </w:rPr>
        <w:t xml:space="preserve"> years </w:t>
      </w:r>
      <w:r w:rsidR="004D4630" w:rsidRPr="00800E2E">
        <w:rPr>
          <w:rFonts w:ascii="Times New Roman" w:hAnsi="Times New Roman"/>
          <w:color w:val="000000"/>
          <w:szCs w:val="20"/>
          <w:lang w:val="en-ZA"/>
        </w:rPr>
        <w:t>verified experience and</w:t>
      </w:r>
      <w:r w:rsidR="004D4630" w:rsidRPr="005239EA">
        <w:rPr>
          <w:rFonts w:ascii="Times New Roman" w:hAnsi="Times New Roman"/>
          <w:color w:val="000000"/>
          <w:szCs w:val="20"/>
          <w:lang w:val="en-ZA"/>
        </w:rPr>
        <w:t xml:space="preserve"> results in the field of direct marketing (especially face-to-face, and or telemarketing) fundraising or sales</w:t>
      </w:r>
    </w:p>
    <w:p w14:paraId="7E21AAE8" w14:textId="77777777" w:rsidR="004D4630" w:rsidRPr="005239EA" w:rsidRDefault="00CD5D75" w:rsidP="00BC52C7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color w:val="000000"/>
          <w:szCs w:val="20"/>
          <w:lang w:val="en-ZA"/>
        </w:rPr>
      </w:pPr>
      <w:r>
        <w:rPr>
          <w:rFonts w:ascii="Times New Roman" w:hAnsi="Times New Roman"/>
          <w:color w:val="000000"/>
          <w:szCs w:val="20"/>
          <w:lang w:val="en-ZA"/>
        </w:rPr>
        <w:t>V</w:t>
      </w:r>
      <w:r w:rsidR="004D4630" w:rsidRPr="005239EA">
        <w:rPr>
          <w:rFonts w:ascii="Times New Roman" w:hAnsi="Times New Roman"/>
          <w:color w:val="000000"/>
          <w:szCs w:val="20"/>
          <w:lang w:val="en-ZA"/>
        </w:rPr>
        <w:t xml:space="preserve">erified experience and results in leading a team </w:t>
      </w:r>
      <w:r>
        <w:rPr>
          <w:rFonts w:ascii="Times New Roman" w:hAnsi="Times New Roman"/>
          <w:color w:val="000000"/>
          <w:szCs w:val="20"/>
          <w:lang w:val="en-ZA"/>
        </w:rPr>
        <w:t xml:space="preserve">that focus on sales or individual engagements </w:t>
      </w:r>
    </w:p>
    <w:p w14:paraId="6CA68F9F" w14:textId="77777777" w:rsidR="004D4630" w:rsidRPr="005239EA" w:rsidRDefault="00CD5D75" w:rsidP="00BC52C7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Times New Roman" w:hAnsi="Times New Roman"/>
          <w:color w:val="000000"/>
          <w:szCs w:val="20"/>
          <w:lang w:val="en-ZA"/>
        </w:rPr>
      </w:pPr>
      <w:r>
        <w:rPr>
          <w:rFonts w:ascii="Times New Roman" w:hAnsi="Times New Roman"/>
          <w:szCs w:val="20"/>
          <w:lang w:val="en-ZA"/>
        </w:rPr>
        <w:t xml:space="preserve">Interaction skills </w:t>
      </w:r>
    </w:p>
    <w:p w14:paraId="4CE0C504" w14:textId="77777777" w:rsidR="004C4A6F" w:rsidRPr="005239EA" w:rsidRDefault="004D4630" w:rsidP="00BC52C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Cs w:val="20"/>
          <w:lang w:val="en-ZA"/>
        </w:rPr>
      </w:pPr>
      <w:r w:rsidRPr="005239EA">
        <w:rPr>
          <w:rFonts w:ascii="Times New Roman" w:hAnsi="Times New Roman"/>
          <w:szCs w:val="20"/>
          <w:lang w:val="en-ZA"/>
        </w:rPr>
        <w:t>Conflict Resolution</w:t>
      </w:r>
      <w:bookmarkEnd w:id="2"/>
    </w:p>
    <w:p w14:paraId="65F306D6" w14:textId="77777777" w:rsidR="001C4EA8" w:rsidRPr="005239EA" w:rsidRDefault="001C4EA8" w:rsidP="001C4EA8">
      <w:pPr>
        <w:pStyle w:val="ListParagraph"/>
        <w:spacing w:line="259" w:lineRule="auto"/>
        <w:ind w:left="756"/>
        <w:jc w:val="both"/>
        <w:rPr>
          <w:rFonts w:ascii="Times New Roman" w:hAnsi="Times New Roman"/>
          <w:szCs w:val="20"/>
          <w:lang w:val="en-ZA"/>
        </w:rPr>
      </w:pPr>
    </w:p>
    <w:p w14:paraId="375A3E86" w14:textId="77777777" w:rsidR="004D4630" w:rsidRPr="005239EA" w:rsidRDefault="004D4630" w:rsidP="0076702F">
      <w:pPr>
        <w:ind w:left="0" w:firstLine="0"/>
        <w:jc w:val="both"/>
        <w:rPr>
          <w:b/>
          <w:sz w:val="20"/>
          <w:szCs w:val="20"/>
          <w:lang w:val="en-ZA"/>
        </w:rPr>
      </w:pPr>
      <w:r w:rsidRPr="005239EA">
        <w:rPr>
          <w:b/>
          <w:sz w:val="20"/>
          <w:szCs w:val="20"/>
          <w:lang w:val="en-ZA"/>
        </w:rPr>
        <w:t>Skills (Key technical skills required):</w:t>
      </w:r>
    </w:p>
    <w:p w14:paraId="1C1D5B0C" w14:textId="77777777" w:rsidR="004D4630" w:rsidRPr="005239EA" w:rsidRDefault="004D4630" w:rsidP="00BC52C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 w:rsidRPr="005239EA">
        <w:rPr>
          <w:rFonts w:ascii="Times New Roman" w:hAnsi="Times New Roman"/>
          <w:color w:val="000000"/>
          <w:szCs w:val="20"/>
          <w:lang w:val="en-ZA"/>
        </w:rPr>
        <w:t xml:space="preserve">Strong management / leadership abilities </w:t>
      </w:r>
    </w:p>
    <w:p w14:paraId="2D3A8FF6" w14:textId="77777777" w:rsidR="004D4630" w:rsidRPr="005239EA" w:rsidRDefault="004D4630" w:rsidP="00BC52C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 w:rsidRPr="005239EA">
        <w:rPr>
          <w:rFonts w:ascii="Times New Roman" w:hAnsi="Times New Roman"/>
          <w:color w:val="000000"/>
          <w:szCs w:val="20"/>
          <w:lang w:val="en-ZA"/>
        </w:rPr>
        <w:t>Good written and spoken English skills</w:t>
      </w:r>
    </w:p>
    <w:p w14:paraId="3AB1977A" w14:textId="77777777" w:rsidR="004D4630" w:rsidRPr="005239EA" w:rsidRDefault="004D4630" w:rsidP="00BC52C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 w:rsidRPr="005239EA">
        <w:rPr>
          <w:rFonts w:ascii="Times New Roman" w:hAnsi="Times New Roman"/>
          <w:color w:val="000000"/>
          <w:szCs w:val="20"/>
          <w:lang w:val="en-ZA"/>
        </w:rPr>
        <w:t>Good MS Office commands (Word, Power Point, especially Excel)</w:t>
      </w:r>
    </w:p>
    <w:p w14:paraId="4A0CE542" w14:textId="77777777" w:rsidR="004D4630" w:rsidRPr="005239EA" w:rsidRDefault="004D4630" w:rsidP="00BC52C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 w:rsidRPr="005239EA">
        <w:rPr>
          <w:rFonts w:ascii="Times New Roman" w:hAnsi="Times New Roman"/>
          <w:color w:val="000000"/>
          <w:szCs w:val="20"/>
          <w:lang w:val="en-ZA"/>
        </w:rPr>
        <w:t>Positive working attitude and ability to work under pressure</w:t>
      </w:r>
    </w:p>
    <w:p w14:paraId="6BC3E8D2" w14:textId="77777777" w:rsidR="004D4630" w:rsidRDefault="004D4630" w:rsidP="00BC52C7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 w:rsidRPr="005239EA">
        <w:rPr>
          <w:rFonts w:ascii="Times New Roman" w:hAnsi="Times New Roman"/>
          <w:color w:val="000000"/>
          <w:szCs w:val="20"/>
          <w:lang w:val="en-ZA"/>
        </w:rPr>
        <w:t>Highly organised, result-oriented, proactive and reliable</w:t>
      </w:r>
    </w:p>
    <w:p w14:paraId="55C7A3F1" w14:textId="77777777" w:rsidR="00CD5D75" w:rsidRDefault="00CD5D75" w:rsidP="00CD5D7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>
        <w:rPr>
          <w:rFonts w:ascii="Times New Roman" w:hAnsi="Times New Roman"/>
          <w:color w:val="000000"/>
          <w:szCs w:val="20"/>
          <w:lang w:val="en-ZA"/>
        </w:rPr>
        <w:t xml:space="preserve">Peoples skills;  the ability to approach strangers in the effort to benefit SOS Children’s programs </w:t>
      </w:r>
    </w:p>
    <w:p w14:paraId="66E944DE" w14:textId="77777777" w:rsidR="00B9338F" w:rsidRDefault="00B9338F" w:rsidP="00B9338F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lang w:val="en-ZA"/>
        </w:rPr>
      </w:pPr>
    </w:p>
    <w:p w14:paraId="1E03DD34" w14:textId="77777777" w:rsidR="00B9338F" w:rsidRPr="006B7859" w:rsidRDefault="00B9338F" w:rsidP="006B7859">
      <w:pPr>
        <w:ind w:left="0" w:firstLine="0"/>
        <w:jc w:val="both"/>
        <w:rPr>
          <w:b/>
          <w:sz w:val="20"/>
          <w:szCs w:val="20"/>
          <w:lang w:val="en-ZA"/>
        </w:rPr>
      </w:pPr>
      <w:r w:rsidRPr="006B7859">
        <w:rPr>
          <w:b/>
          <w:sz w:val="20"/>
          <w:szCs w:val="20"/>
          <w:lang w:val="en-ZA"/>
        </w:rPr>
        <w:t xml:space="preserve">Additional Requirements </w:t>
      </w:r>
    </w:p>
    <w:p w14:paraId="1549E497" w14:textId="77777777" w:rsidR="00B9338F" w:rsidRPr="00E00216" w:rsidRDefault="00B9338F" w:rsidP="00B9338F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>
        <w:t>As this position is one of Business Development</w:t>
      </w:r>
      <w:r w:rsidR="00800E2E">
        <w:t>,</w:t>
      </w:r>
      <w:r>
        <w:t xml:space="preserve"> your application should be in the form of a </w:t>
      </w:r>
      <w:r w:rsidRPr="00800E2E">
        <w:rPr>
          <w:b/>
        </w:rPr>
        <w:t>Proposal</w:t>
      </w:r>
      <w:r>
        <w:t xml:space="preserve"> to </w:t>
      </w:r>
      <w:r w:rsidR="00E00216">
        <w:t>SOS Children</w:t>
      </w:r>
      <w:r w:rsidR="00800E2E">
        <w:t>‘</w:t>
      </w:r>
      <w:r w:rsidR="00E00216">
        <w:t>s Villages Namibia</w:t>
      </w:r>
      <w:r w:rsidR="00800E2E">
        <w:t>,</w:t>
      </w:r>
      <w:r>
        <w:t xml:space="preserve"> outlining your value proposition to us. The format, content and length of the proposal is entirely at your discretion.</w:t>
      </w:r>
    </w:p>
    <w:p w14:paraId="4ED34062" w14:textId="025F0CE4" w:rsidR="00E00216" w:rsidRPr="00E00216" w:rsidRDefault="00D14BF5" w:rsidP="00B9338F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>
        <w:t xml:space="preserve">In order to be considered </w:t>
      </w:r>
      <w:r w:rsidRPr="00D14BF5">
        <w:t>for the positi</w:t>
      </w:r>
      <w:r>
        <w:t>o</w:t>
      </w:r>
      <w:r w:rsidRPr="00D14BF5">
        <w:t>n, w</w:t>
      </w:r>
      <w:r w:rsidR="00E00216" w:rsidRPr="00D14BF5">
        <w:t>e will be looking to understand who you are, what you plan to do and how you plan to do it</w:t>
      </w:r>
      <w:r w:rsidRPr="00D14BF5">
        <w:t>,</w:t>
      </w:r>
      <w:r w:rsidR="004A4525" w:rsidRPr="00D14BF5">
        <w:t xml:space="preserve"> with evidence of your skills to do so</w:t>
      </w:r>
      <w:r w:rsidRPr="00D14BF5">
        <w:t>.</w:t>
      </w:r>
    </w:p>
    <w:p w14:paraId="1959CD0A" w14:textId="77777777" w:rsidR="00E00216" w:rsidRPr="00E00216" w:rsidRDefault="00E00216" w:rsidP="00E00216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="Times New Roman" w:hAnsi="Times New Roman"/>
          <w:color w:val="000000"/>
          <w:szCs w:val="20"/>
          <w:lang w:val="en-ZA"/>
        </w:rPr>
      </w:pPr>
      <w:r w:rsidRPr="00E00216">
        <w:rPr>
          <w:b/>
        </w:rPr>
        <w:t>Please note</w:t>
      </w:r>
      <w:r>
        <w:t>: Failure to follow these instructions may invalidate your application</w:t>
      </w:r>
      <w:r w:rsidR="00800E2E">
        <w:t>.</w:t>
      </w:r>
    </w:p>
    <w:p w14:paraId="251BBF84" w14:textId="77777777" w:rsidR="00E00216" w:rsidRDefault="00E00216" w:rsidP="00E00216">
      <w:pPr>
        <w:pStyle w:val="ListParagraph"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</w:pPr>
    </w:p>
    <w:p w14:paraId="348EFE59" w14:textId="77777777" w:rsidR="00066429" w:rsidRPr="00800E2E" w:rsidRDefault="00707CD4" w:rsidP="00800E2E">
      <w:pPr>
        <w:pStyle w:val="Heading1"/>
        <w:ind w:left="120"/>
        <w:jc w:val="center"/>
        <w:rPr>
          <w:rFonts w:ascii="Arial" w:hAnsi="Arial" w:cs="Arial"/>
          <w:sz w:val="18"/>
          <w:szCs w:val="18"/>
        </w:rPr>
      </w:pPr>
      <w:r w:rsidRPr="00800E2E">
        <w:rPr>
          <w:rFonts w:ascii="Arial" w:hAnsi="Arial" w:cs="Arial"/>
          <w:sz w:val="18"/>
          <w:szCs w:val="18"/>
        </w:rPr>
        <w:lastRenderedPageBreak/>
        <w:t>Interested persons should send their detailed CV’s with three (3) contactable references and supporting</w:t>
      </w:r>
    </w:p>
    <w:p w14:paraId="6CC07C8A" w14:textId="77777777" w:rsidR="007A6EDE" w:rsidRPr="00800E2E" w:rsidRDefault="00707CD4" w:rsidP="00800E2E">
      <w:pPr>
        <w:spacing w:line="259" w:lineRule="auto"/>
        <w:ind w:left="124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00E2E">
        <w:rPr>
          <w:rFonts w:ascii="Arial" w:hAnsi="Arial" w:cs="Arial"/>
          <w:b/>
          <w:sz w:val="18"/>
          <w:szCs w:val="18"/>
        </w:rPr>
        <w:t xml:space="preserve">documentation to Magret Kamati at </w:t>
      </w:r>
      <w:hyperlink r:id="rId10" w:history="1">
        <w:r w:rsidR="00800E2E" w:rsidRPr="00093DB6">
          <w:rPr>
            <w:rStyle w:val="Hyperlink"/>
            <w:rFonts w:ascii="Arial" w:hAnsi="Arial" w:cs="Arial"/>
            <w:b/>
            <w:sz w:val="18"/>
            <w:szCs w:val="18"/>
          </w:rPr>
          <w:t>recruitment.hr@sos-namibia.org</w:t>
        </w:r>
      </w:hyperlink>
      <w:r w:rsidR="00800E2E">
        <w:rPr>
          <w:rFonts w:ascii="Arial" w:hAnsi="Arial" w:cs="Arial"/>
          <w:b/>
          <w:color w:val="00ADEF"/>
          <w:sz w:val="18"/>
          <w:szCs w:val="18"/>
        </w:rPr>
        <w:t xml:space="preserve"> </w:t>
      </w:r>
      <w:r w:rsidR="005239EA" w:rsidRPr="00800E2E">
        <w:rPr>
          <w:rFonts w:ascii="Arial" w:hAnsi="Arial" w:cs="Arial"/>
          <w:b/>
          <w:color w:val="auto"/>
          <w:sz w:val="18"/>
          <w:szCs w:val="18"/>
        </w:rPr>
        <w:t xml:space="preserve">you must request for </w:t>
      </w:r>
      <w:r w:rsidR="005239EA" w:rsidRPr="00800E2E">
        <w:rPr>
          <w:rFonts w:ascii="Arial" w:hAnsi="Arial" w:cs="Arial"/>
          <w:b/>
          <w:color w:val="auto"/>
          <w:sz w:val="18"/>
          <w:szCs w:val="18"/>
          <w:u w:val="single"/>
        </w:rPr>
        <w:t>full job description</w:t>
      </w:r>
    </w:p>
    <w:p w14:paraId="2F769CAA" w14:textId="77777777" w:rsidR="00800E2E" w:rsidRPr="00800E2E" w:rsidRDefault="00800E2E" w:rsidP="00800E2E">
      <w:pPr>
        <w:overflowPunct w:val="0"/>
        <w:autoSpaceDE w:val="0"/>
        <w:autoSpaceDN w:val="0"/>
        <w:adjustRightInd w:val="0"/>
        <w:spacing w:line="280" w:lineRule="atLeast"/>
        <w:ind w:left="0"/>
        <w:jc w:val="center"/>
        <w:textAlignment w:val="baseline"/>
        <w:rPr>
          <w:rFonts w:ascii="Arial" w:hAnsi="Arial" w:cs="Arial"/>
          <w:b/>
          <w:sz w:val="18"/>
          <w:szCs w:val="18"/>
          <w:lang w:val="en-ZA"/>
        </w:rPr>
      </w:pPr>
      <w:r w:rsidRPr="00800E2E">
        <w:rPr>
          <w:rFonts w:ascii="Arial" w:hAnsi="Arial" w:cs="Arial"/>
          <w:b/>
          <w:sz w:val="18"/>
          <w:szCs w:val="18"/>
        </w:rPr>
        <w:t>Kindly note that only shortlisted candidates will be contacted for interviews.</w:t>
      </w:r>
    </w:p>
    <w:p w14:paraId="7464FA33" w14:textId="77777777" w:rsidR="005239EA" w:rsidRPr="005239EA" w:rsidRDefault="005239EA" w:rsidP="00E00216">
      <w:pPr>
        <w:spacing w:line="259" w:lineRule="auto"/>
        <w:ind w:left="124"/>
        <w:jc w:val="center"/>
        <w:rPr>
          <w:sz w:val="20"/>
          <w:szCs w:val="20"/>
        </w:rPr>
      </w:pPr>
    </w:p>
    <w:p w14:paraId="60DF6B90" w14:textId="1814E6AA" w:rsidR="00066429" w:rsidRPr="00800E2E" w:rsidRDefault="00707CD4" w:rsidP="005239EA">
      <w:pPr>
        <w:spacing w:line="259" w:lineRule="auto"/>
        <w:ind w:left="173" w:firstLine="0"/>
        <w:jc w:val="center"/>
        <w:rPr>
          <w:rFonts w:ascii="Arial" w:hAnsi="Arial" w:cs="Arial"/>
          <w:b/>
          <w:sz w:val="18"/>
          <w:szCs w:val="18"/>
        </w:rPr>
      </w:pPr>
      <w:r w:rsidRPr="005239EA">
        <w:rPr>
          <w:b/>
          <w:sz w:val="20"/>
          <w:szCs w:val="20"/>
        </w:rPr>
        <w:t xml:space="preserve"> </w:t>
      </w:r>
      <w:r w:rsidR="00B61AF4" w:rsidRPr="00800E2E">
        <w:rPr>
          <w:rFonts w:ascii="Arial" w:hAnsi="Arial" w:cs="Arial"/>
          <w:b/>
          <w:sz w:val="18"/>
          <w:szCs w:val="18"/>
        </w:rPr>
        <w:t xml:space="preserve">CLOSING DATE: </w:t>
      </w:r>
      <w:r w:rsidR="002065B6">
        <w:rPr>
          <w:rFonts w:ascii="Arial" w:hAnsi="Arial" w:cs="Arial"/>
          <w:b/>
          <w:sz w:val="18"/>
          <w:szCs w:val="18"/>
        </w:rPr>
        <w:t>03</w:t>
      </w:r>
      <w:r w:rsidR="006F642A" w:rsidRPr="00800E2E">
        <w:rPr>
          <w:rFonts w:ascii="Arial" w:hAnsi="Arial" w:cs="Arial"/>
          <w:b/>
          <w:sz w:val="18"/>
          <w:szCs w:val="18"/>
        </w:rPr>
        <w:t xml:space="preserve"> </w:t>
      </w:r>
      <w:r w:rsidR="002065B6">
        <w:rPr>
          <w:rFonts w:ascii="Arial" w:hAnsi="Arial" w:cs="Arial"/>
          <w:b/>
          <w:sz w:val="18"/>
          <w:szCs w:val="18"/>
        </w:rPr>
        <w:t>March</w:t>
      </w:r>
      <w:r w:rsidR="006F642A" w:rsidRPr="00800E2E">
        <w:rPr>
          <w:rFonts w:ascii="Arial" w:hAnsi="Arial" w:cs="Arial"/>
          <w:b/>
          <w:sz w:val="18"/>
          <w:szCs w:val="18"/>
        </w:rPr>
        <w:t xml:space="preserve"> 2023</w:t>
      </w:r>
      <w:r w:rsidRPr="00800E2E">
        <w:rPr>
          <w:rFonts w:ascii="Arial" w:hAnsi="Arial" w:cs="Arial"/>
          <w:b/>
          <w:sz w:val="18"/>
          <w:szCs w:val="18"/>
        </w:rPr>
        <w:t xml:space="preserve">  </w:t>
      </w:r>
    </w:p>
    <w:p w14:paraId="762E6906" w14:textId="77777777" w:rsidR="005239EA" w:rsidRPr="00800E2E" w:rsidRDefault="005239EA" w:rsidP="005239EA">
      <w:pPr>
        <w:spacing w:line="259" w:lineRule="auto"/>
        <w:ind w:left="173" w:firstLine="0"/>
        <w:jc w:val="center"/>
        <w:rPr>
          <w:rFonts w:ascii="Arial" w:hAnsi="Arial" w:cs="Arial"/>
          <w:b/>
          <w:sz w:val="18"/>
          <w:szCs w:val="18"/>
        </w:rPr>
      </w:pPr>
    </w:p>
    <w:p w14:paraId="6D7FF2BA" w14:textId="77777777" w:rsidR="005239EA" w:rsidRPr="00800E2E" w:rsidRDefault="005239EA" w:rsidP="005239EA">
      <w:pPr>
        <w:spacing w:line="259" w:lineRule="auto"/>
        <w:ind w:left="0" w:right="56" w:firstLine="0"/>
        <w:jc w:val="center"/>
        <w:rPr>
          <w:rFonts w:ascii="Arial" w:hAnsi="Arial" w:cs="Arial"/>
          <w:sz w:val="18"/>
          <w:szCs w:val="18"/>
        </w:rPr>
      </w:pPr>
      <w:r w:rsidRPr="00800E2E">
        <w:rPr>
          <w:rFonts w:ascii="Arial" w:hAnsi="Arial" w:cs="Arial"/>
          <w:b/>
          <w:color w:val="00ADEF"/>
          <w:sz w:val="18"/>
          <w:szCs w:val="18"/>
        </w:rPr>
        <w:t xml:space="preserve">SOS Children’s Villages Namibia is an equal opportunity employer. Racially disadvantaged persons and persons </w:t>
      </w:r>
      <w:r w:rsidR="00800E2E">
        <w:rPr>
          <w:rFonts w:ascii="Arial" w:hAnsi="Arial" w:cs="Arial"/>
          <w:b/>
          <w:color w:val="00ADEF"/>
          <w:sz w:val="18"/>
          <w:szCs w:val="18"/>
        </w:rPr>
        <w:t xml:space="preserve">living </w:t>
      </w:r>
      <w:r w:rsidRPr="00800E2E">
        <w:rPr>
          <w:rFonts w:ascii="Arial" w:hAnsi="Arial" w:cs="Arial"/>
          <w:b/>
          <w:color w:val="00ADEF"/>
          <w:sz w:val="18"/>
          <w:szCs w:val="18"/>
        </w:rPr>
        <w:t xml:space="preserve">with disabilities are encouraged to apply. </w:t>
      </w:r>
    </w:p>
    <w:p w14:paraId="608FCAF8" w14:textId="77777777" w:rsidR="005239EA" w:rsidRDefault="005239EA" w:rsidP="005239EA">
      <w:pPr>
        <w:spacing w:line="259" w:lineRule="auto"/>
        <w:ind w:left="124" w:right="2"/>
        <w:jc w:val="center"/>
      </w:pPr>
      <w:bookmarkStart w:id="3" w:name="_GoBack"/>
      <w:bookmarkEnd w:id="3"/>
    </w:p>
    <w:sectPr w:rsidR="005239EA">
      <w:headerReference w:type="default" r:id="rId11"/>
      <w:pgSz w:w="11906" w:h="16838"/>
      <w:pgMar w:top="1440" w:right="477" w:bottom="1088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BABBC" w14:textId="77777777" w:rsidR="003436ED" w:rsidRDefault="003436ED" w:rsidP="0076702F">
      <w:pPr>
        <w:spacing w:line="240" w:lineRule="auto"/>
      </w:pPr>
      <w:r>
        <w:separator/>
      </w:r>
    </w:p>
  </w:endnote>
  <w:endnote w:type="continuationSeparator" w:id="0">
    <w:p w14:paraId="0DD2A7AC" w14:textId="77777777" w:rsidR="003436ED" w:rsidRDefault="003436ED" w:rsidP="00767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6F9F" w14:textId="77777777" w:rsidR="003436ED" w:rsidRDefault="003436ED" w:rsidP="0076702F">
      <w:pPr>
        <w:spacing w:line="240" w:lineRule="auto"/>
      </w:pPr>
      <w:r>
        <w:separator/>
      </w:r>
    </w:p>
  </w:footnote>
  <w:footnote w:type="continuationSeparator" w:id="0">
    <w:p w14:paraId="3BE37BDD" w14:textId="77777777" w:rsidR="003436ED" w:rsidRDefault="003436ED" w:rsidP="00767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9144" w14:textId="77777777" w:rsidR="0076702F" w:rsidRPr="0076702F" w:rsidRDefault="0076702F" w:rsidP="0076702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2F4"/>
    <w:multiLevelType w:val="hybridMultilevel"/>
    <w:tmpl w:val="38D0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CE2"/>
    <w:multiLevelType w:val="hybridMultilevel"/>
    <w:tmpl w:val="74008CBA"/>
    <w:lvl w:ilvl="0" w:tplc="1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4712D9"/>
    <w:multiLevelType w:val="hybridMultilevel"/>
    <w:tmpl w:val="8954DC96"/>
    <w:lvl w:ilvl="0" w:tplc="1C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7A0172"/>
    <w:multiLevelType w:val="hybridMultilevel"/>
    <w:tmpl w:val="4FB2F0F4"/>
    <w:lvl w:ilvl="0" w:tplc="48600E00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638EE">
      <w:start w:val="1"/>
      <w:numFmt w:val="bullet"/>
      <w:lvlText w:val="o"/>
      <w:lvlJc w:val="left"/>
      <w:pPr>
        <w:ind w:left="1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0C09C">
      <w:start w:val="1"/>
      <w:numFmt w:val="bullet"/>
      <w:lvlText w:val="▪"/>
      <w:lvlJc w:val="left"/>
      <w:pPr>
        <w:ind w:left="1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9DFA">
      <w:start w:val="1"/>
      <w:numFmt w:val="bullet"/>
      <w:lvlText w:val="•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06CB8">
      <w:start w:val="1"/>
      <w:numFmt w:val="bullet"/>
      <w:lvlText w:val="o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24D56">
      <w:start w:val="1"/>
      <w:numFmt w:val="bullet"/>
      <w:lvlText w:val="▪"/>
      <w:lvlJc w:val="left"/>
      <w:pPr>
        <w:ind w:left="3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4E0430">
      <w:start w:val="1"/>
      <w:numFmt w:val="bullet"/>
      <w:lvlText w:val="•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82B8A">
      <w:start w:val="1"/>
      <w:numFmt w:val="bullet"/>
      <w:lvlText w:val="o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EFC32">
      <w:start w:val="1"/>
      <w:numFmt w:val="bullet"/>
      <w:lvlText w:val="▪"/>
      <w:lvlJc w:val="left"/>
      <w:pPr>
        <w:ind w:left="6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F7B11"/>
    <w:multiLevelType w:val="hybridMultilevel"/>
    <w:tmpl w:val="9FA030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2D0D"/>
    <w:multiLevelType w:val="hybridMultilevel"/>
    <w:tmpl w:val="2A5ED46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27C43C32"/>
    <w:multiLevelType w:val="hybridMultilevel"/>
    <w:tmpl w:val="7720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63C84"/>
    <w:multiLevelType w:val="hybridMultilevel"/>
    <w:tmpl w:val="BB0AEB2A"/>
    <w:lvl w:ilvl="0" w:tplc="5386B8B0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C8FA0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4930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ECFE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584BF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2522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E2A13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04979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4D31E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135BEE"/>
    <w:multiLevelType w:val="hybridMultilevel"/>
    <w:tmpl w:val="E09E91D6"/>
    <w:lvl w:ilvl="0" w:tplc="75D6EC4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 w15:restartNumberingAfterBreak="0">
    <w:nsid w:val="2DFC483D"/>
    <w:multiLevelType w:val="hybridMultilevel"/>
    <w:tmpl w:val="463A9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6FEA"/>
    <w:multiLevelType w:val="hybridMultilevel"/>
    <w:tmpl w:val="5DF2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E4D3B"/>
    <w:multiLevelType w:val="hybridMultilevel"/>
    <w:tmpl w:val="31529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E0887"/>
    <w:multiLevelType w:val="hybridMultilevel"/>
    <w:tmpl w:val="4FE0C2AA"/>
    <w:lvl w:ilvl="0" w:tplc="1F3EE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u w:color="EC740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25F65"/>
    <w:multiLevelType w:val="hybridMultilevel"/>
    <w:tmpl w:val="DF3A75E4"/>
    <w:lvl w:ilvl="0" w:tplc="4B9045C2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0193E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EF038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2C05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4270C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86B48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1CC0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E4602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A3E02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B4091F"/>
    <w:multiLevelType w:val="hybridMultilevel"/>
    <w:tmpl w:val="E09E91D6"/>
    <w:lvl w:ilvl="0" w:tplc="75D6EC4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 w15:restartNumberingAfterBreak="0">
    <w:nsid w:val="692F77C6"/>
    <w:multiLevelType w:val="hybridMultilevel"/>
    <w:tmpl w:val="110EB3A0"/>
    <w:lvl w:ilvl="0" w:tplc="76AAF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2C0133"/>
    <w:multiLevelType w:val="hybridMultilevel"/>
    <w:tmpl w:val="EAFA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29"/>
    <w:rsid w:val="00066429"/>
    <w:rsid w:val="001C4EA8"/>
    <w:rsid w:val="002065B6"/>
    <w:rsid w:val="003436ED"/>
    <w:rsid w:val="003C443B"/>
    <w:rsid w:val="004A4525"/>
    <w:rsid w:val="004C4A6F"/>
    <w:rsid w:val="004D4630"/>
    <w:rsid w:val="005239EA"/>
    <w:rsid w:val="005C34B5"/>
    <w:rsid w:val="006B7859"/>
    <w:rsid w:val="006C0C69"/>
    <w:rsid w:val="006F642A"/>
    <w:rsid w:val="00707CD4"/>
    <w:rsid w:val="0076702F"/>
    <w:rsid w:val="007A6EDE"/>
    <w:rsid w:val="00800E2E"/>
    <w:rsid w:val="00847B6D"/>
    <w:rsid w:val="00956739"/>
    <w:rsid w:val="00A40043"/>
    <w:rsid w:val="00B61AF4"/>
    <w:rsid w:val="00B9338F"/>
    <w:rsid w:val="00BC52C7"/>
    <w:rsid w:val="00C9519B"/>
    <w:rsid w:val="00CC525D"/>
    <w:rsid w:val="00CD5D75"/>
    <w:rsid w:val="00CF0E22"/>
    <w:rsid w:val="00D14BF5"/>
    <w:rsid w:val="00E00216"/>
    <w:rsid w:val="00E0168F"/>
    <w:rsid w:val="00E979CD"/>
    <w:rsid w:val="00F0555C"/>
    <w:rsid w:val="00F83704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D4DB"/>
  <w15:docId w15:val="{34FBA0CE-7AD4-4B80-AB16-EE3A21BC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12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83704"/>
    <w:pPr>
      <w:spacing w:line="240" w:lineRule="auto"/>
      <w:ind w:left="720" w:firstLine="0"/>
      <w:contextualSpacing/>
    </w:pPr>
    <w:rPr>
      <w:rFonts w:ascii="Arial" w:eastAsia="Cambria" w:hAnsi="Arial"/>
      <w:color w:val="262626"/>
      <w:sz w:val="20"/>
      <w:szCs w:val="24"/>
      <w:lang w:val="de-DE" w:eastAsia="en-US"/>
    </w:rPr>
  </w:style>
  <w:style w:type="character" w:customStyle="1" w:styleId="Heading2Char">
    <w:name w:val="Heading 2 Char"/>
    <w:basedOn w:val="DefaultParagraphFont"/>
    <w:link w:val="Heading2"/>
    <w:rsid w:val="004D4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670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2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670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2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00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.hr@sos-namib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D68970CAB574ABC0FF1F321C106F8" ma:contentTypeVersion="15" ma:contentTypeDescription="Create a new document." ma:contentTypeScope="" ma:versionID="78326cced65ea8664a5a1ab593b517a1">
  <xsd:schema xmlns:xsd="http://www.w3.org/2001/XMLSchema" xmlns:xs="http://www.w3.org/2001/XMLSchema" xmlns:p="http://schemas.microsoft.com/office/2006/metadata/properties" xmlns:ns3="7d73f99c-621f-4a0d-be59-0519f9fc2cbc" xmlns:ns4="e6d4e4e8-d18d-4b06-a9b6-8ed73f815946" targetNamespace="http://schemas.microsoft.com/office/2006/metadata/properties" ma:root="true" ma:fieldsID="aebc273b0a96ef4c25df449dc0e8bfc7" ns3:_="" ns4:_="">
    <xsd:import namespace="7d73f99c-621f-4a0d-be59-0519f9fc2cbc"/>
    <xsd:import namespace="e6d4e4e8-d18d-4b06-a9b6-8ed73f815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3f99c-621f-4a0d-be59-0519f9fc2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4e4e8-d18d-4b06-a9b6-8ed73f815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73f99c-621f-4a0d-be59-0519f9fc2cbc" xsi:nil="true"/>
  </documentManagement>
</p:properties>
</file>

<file path=customXml/itemProps1.xml><?xml version="1.0" encoding="utf-8"?>
<ds:datastoreItem xmlns:ds="http://schemas.openxmlformats.org/officeDocument/2006/customXml" ds:itemID="{22136A18-35E0-4B2C-BB2F-B073FEC77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3f99c-621f-4a0d-be59-0519f9fc2cbc"/>
    <ds:schemaRef ds:uri="e6d4e4e8-d18d-4b06-a9b6-8ed73f815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BEDE4-6D4E-41B0-9032-EDB9E0353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208EF-2457-4C1A-BE83-697BF6CB04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d73f99c-621f-4a0d-be59-0519f9fc2cbc"/>
    <ds:schemaRef ds:uri="http://purl.org/dc/elements/1.1/"/>
    <ds:schemaRef ds:uri="http://schemas.microsoft.com/office/2006/metadata/properties"/>
    <ds:schemaRef ds:uri="http://schemas.microsoft.com/office/2006/documentManagement/types"/>
    <ds:schemaRef ds:uri="e6d4e4e8-d18d-4b06-a9b6-8ed73f8159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Amoomo Today</dc:creator>
  <cp:keywords/>
  <cp:lastModifiedBy>Kamati Magret</cp:lastModifiedBy>
  <cp:revision>5</cp:revision>
  <dcterms:created xsi:type="dcterms:W3CDTF">2023-02-24T07:30:00Z</dcterms:created>
  <dcterms:modified xsi:type="dcterms:W3CDTF">2023-02-24T07:40:00Z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0x010100EDFD68970CAB574ABC0FF1F321C106F8</vt:lpwstr>
  </property>
</Properties>
</file>